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567E24">
        <w:rPr>
          <w:b/>
          <w:sz w:val="28"/>
          <w:szCs w:val="28"/>
        </w:rPr>
        <w:t>1</w:t>
      </w:r>
      <w:r w:rsidR="00C752AC">
        <w:rPr>
          <w:b/>
          <w:sz w:val="28"/>
          <w:szCs w:val="28"/>
        </w:rPr>
        <w:t>7</w:t>
      </w:r>
      <w:r w:rsidR="00F36310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F91A5D">
        <w:rPr>
          <w:b/>
          <w:sz w:val="28"/>
          <w:szCs w:val="28"/>
        </w:rPr>
        <w:t>3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567E24">
        <w:rPr>
          <w:b/>
          <w:sz w:val="28"/>
          <w:szCs w:val="28"/>
        </w:rPr>
        <w:t xml:space="preserve"> 1</w:t>
      </w:r>
      <w:r w:rsidR="00C752AC"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F91A5D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C752AC">
        <w:rPr>
          <w:b/>
          <w:sz w:val="28"/>
          <w:szCs w:val="28"/>
        </w:rPr>
        <w:t>31</w:t>
      </w:r>
      <w:r w:rsidR="00945BDE" w:rsidRPr="00E725CF">
        <w:rPr>
          <w:b/>
          <w:sz w:val="28"/>
          <w:szCs w:val="28"/>
        </w:rPr>
        <w:t>.</w:t>
      </w:r>
      <w:r w:rsidR="00C752AC">
        <w:rPr>
          <w:b/>
          <w:sz w:val="28"/>
          <w:szCs w:val="28"/>
        </w:rPr>
        <w:t>10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F91A5D">
        <w:rPr>
          <w:b/>
          <w:sz w:val="28"/>
          <w:szCs w:val="28"/>
        </w:rPr>
        <w:t>3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C752AC">
        <w:rPr>
          <w:sz w:val="28"/>
          <w:szCs w:val="28"/>
        </w:rPr>
        <w:t>31 октября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F91A5D">
        <w:rPr>
          <w:sz w:val="28"/>
          <w:szCs w:val="28"/>
        </w:rPr>
        <w:t>3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C752AC">
        <w:rPr>
          <w:sz w:val="28"/>
          <w:szCs w:val="28"/>
        </w:rPr>
        <w:t>31 октября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F91A5D">
        <w:rPr>
          <w:sz w:val="28"/>
          <w:szCs w:val="28"/>
        </w:rPr>
        <w:t>3</w:t>
      </w:r>
      <w:r w:rsidRPr="00E725CF">
        <w:rPr>
          <w:sz w:val="28"/>
          <w:szCs w:val="28"/>
        </w:rPr>
        <w:t xml:space="preserve"> г., </w:t>
      </w:r>
      <w:r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="008758EE" w:rsidRPr="000566E7">
        <w:rPr>
          <w:sz w:val="28"/>
          <w:szCs w:val="28"/>
        </w:rPr>
        <w:t>:</w:t>
      </w:r>
      <w:r w:rsidR="000566E7"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567E24">
        <w:rPr>
          <w:sz w:val="28"/>
          <w:szCs w:val="28"/>
        </w:rPr>
        <w:t>7</w:t>
      </w:r>
      <w:r w:rsidR="00F36310">
        <w:rPr>
          <w:sz w:val="28"/>
          <w:szCs w:val="28"/>
        </w:rPr>
        <w:t>5</w:t>
      </w:r>
      <w:r w:rsidR="00EC130E">
        <w:rPr>
          <w:sz w:val="28"/>
          <w:szCs w:val="28"/>
        </w:rPr>
        <w:t xml:space="preserve"> от </w:t>
      </w:r>
      <w:r w:rsidR="00F36310">
        <w:rPr>
          <w:sz w:val="28"/>
          <w:szCs w:val="28"/>
        </w:rPr>
        <w:t>30</w:t>
      </w:r>
      <w:r w:rsidR="00EC130E">
        <w:rPr>
          <w:sz w:val="28"/>
          <w:szCs w:val="28"/>
        </w:rPr>
        <w:t>.</w:t>
      </w:r>
      <w:r w:rsidR="005B2F17">
        <w:rPr>
          <w:sz w:val="28"/>
          <w:szCs w:val="28"/>
        </w:rPr>
        <w:t>0</w:t>
      </w:r>
      <w:r w:rsidR="00567E24">
        <w:rPr>
          <w:sz w:val="28"/>
          <w:szCs w:val="28"/>
        </w:rPr>
        <w:t>6</w:t>
      </w:r>
      <w:r w:rsidR="005B2F17">
        <w:rPr>
          <w:sz w:val="28"/>
          <w:szCs w:val="28"/>
        </w:rPr>
        <w:t>.202</w:t>
      </w:r>
      <w:r w:rsidR="00F91A5D">
        <w:rPr>
          <w:sz w:val="28"/>
          <w:szCs w:val="28"/>
        </w:rPr>
        <w:t>3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4) Л.В. Потапова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F36310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5B2F17">
        <w:rPr>
          <w:color w:val="000000"/>
          <w:sz w:val="28"/>
          <w:szCs w:val="28"/>
        </w:rPr>
        <w:t>А.А. Анисимова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C752AC">
        <w:rPr>
          <w:color w:val="000000"/>
          <w:sz w:val="28"/>
          <w:szCs w:val="28"/>
        </w:rPr>
        <w:t xml:space="preserve"> - отсутствует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C752A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0566E7" w:rsidRPr="00CE7B25" w:rsidRDefault="000566E7" w:rsidP="000566E7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 w:rsidR="00567E2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F36310" w:rsidRDefault="00F36310" w:rsidP="00F363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 w:rsidR="00C752AC">
        <w:rPr>
          <w:sz w:val="28"/>
          <w:szCs w:val="28"/>
        </w:rPr>
        <w:t>1, 2, 3, 4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0566E7" w:rsidRPr="00CE7B25" w:rsidRDefault="00F36310" w:rsidP="00F363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>
        <w:rPr>
          <w:sz w:val="28"/>
          <w:szCs w:val="28"/>
        </w:rPr>
        <w:t xml:space="preserve">ам: №№ </w:t>
      </w:r>
      <w:r w:rsidR="00E24CB7">
        <w:rPr>
          <w:sz w:val="28"/>
          <w:szCs w:val="28"/>
        </w:rPr>
        <w:t xml:space="preserve">5, </w:t>
      </w:r>
      <w:r w:rsidR="00C752AC">
        <w:rPr>
          <w:sz w:val="28"/>
          <w:szCs w:val="28"/>
        </w:rPr>
        <w:t>6</w:t>
      </w:r>
      <w:r w:rsidR="00E24CB7">
        <w:rPr>
          <w:sz w:val="28"/>
          <w:szCs w:val="28"/>
        </w:rPr>
        <w:t xml:space="preserve">, </w:t>
      </w:r>
      <w:r w:rsidR="00C752AC">
        <w:rPr>
          <w:sz w:val="28"/>
          <w:szCs w:val="28"/>
        </w:rPr>
        <w:t>7</w:t>
      </w:r>
      <w:r w:rsidR="00E24CB7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поступили</w:t>
      </w:r>
      <w:r>
        <w:rPr>
          <w:sz w:val="28"/>
          <w:szCs w:val="28"/>
        </w:rPr>
        <w:t xml:space="preserve"> и допущены к участию в аукционе</w:t>
      </w:r>
      <w:r w:rsidRPr="00CE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>
        <w:rPr>
          <w:sz w:val="28"/>
          <w:szCs w:val="28"/>
        </w:rPr>
        <w:t>ым</w:t>
      </w:r>
      <w:r w:rsidRPr="00CE7B25">
        <w:rPr>
          <w:sz w:val="28"/>
          <w:szCs w:val="28"/>
        </w:rPr>
        <w:t xml:space="preserve"> лот</w:t>
      </w:r>
      <w:r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>
        <w:rPr>
          <w:sz w:val="28"/>
          <w:szCs w:val="28"/>
        </w:rPr>
        <w:t>ым</w:t>
      </w:r>
      <w:r w:rsidRPr="00CE7B25">
        <w:rPr>
          <w:sz w:val="28"/>
          <w:szCs w:val="28"/>
        </w:rPr>
        <w:t xml:space="preserve"> лот</w:t>
      </w:r>
      <w:r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</w:t>
      </w:r>
      <w:r>
        <w:rPr>
          <w:sz w:val="28"/>
          <w:szCs w:val="28"/>
        </w:rPr>
        <w:t>ы</w:t>
      </w:r>
      <w:r w:rsidRPr="00CE7B25">
        <w:rPr>
          <w:sz w:val="28"/>
          <w:szCs w:val="28"/>
        </w:rPr>
        <w:t xml:space="preserve"> на размещение нестационарн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0566E7" w:rsidRPr="00CE7B25" w:rsidRDefault="000566E7" w:rsidP="000566E7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C752AC">
        <w:rPr>
          <w:sz w:val="28"/>
          <w:szCs w:val="28"/>
        </w:rPr>
        <w:t>5</w:t>
      </w:r>
      <w:r w:rsidRPr="00CE7B25">
        <w:rPr>
          <w:sz w:val="28"/>
          <w:szCs w:val="28"/>
        </w:rPr>
        <w:t>, «против» - нет, «воздержался» - нет.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C752AC" w:rsidRDefault="00C752AC" w:rsidP="00C752A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17/23</w:t>
      </w:r>
    </w:p>
    <w:p w:rsidR="00C752AC" w:rsidRDefault="00C752AC" w:rsidP="00C752AC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C752AC" w:rsidTr="008B376A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2AC" w:rsidRPr="002C2E59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2E59">
              <w:rPr>
                <w:sz w:val="28"/>
                <w:szCs w:val="28"/>
                <w:lang w:eastAsia="en-US"/>
              </w:rPr>
              <w:t>Лот № 1 – 100%;</w:t>
            </w:r>
          </w:p>
          <w:p w:rsidR="00C752AC" w:rsidRPr="002C2E59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2E59">
              <w:rPr>
                <w:sz w:val="28"/>
                <w:szCs w:val="28"/>
                <w:lang w:eastAsia="en-US"/>
              </w:rPr>
              <w:t>Лоты №№ 2-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2C2E59">
              <w:rPr>
                <w:sz w:val="28"/>
                <w:szCs w:val="28"/>
                <w:lang w:eastAsia="en-US"/>
              </w:rPr>
              <w:t>-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2E59">
              <w:rPr>
                <w:sz w:val="28"/>
                <w:szCs w:val="28"/>
                <w:lang w:eastAsia="en-US"/>
              </w:rPr>
              <w:t>10%, но не менее 50000 (пятидесяти тысяч) рублей, от начальной цены (в</w:t>
            </w:r>
            <w:r>
              <w:rPr>
                <w:sz w:val="28"/>
                <w:szCs w:val="28"/>
                <w:lang w:eastAsia="en-US"/>
              </w:rPr>
              <w:t xml:space="preserve"> случае если </w:t>
            </w:r>
            <w:r>
              <w:rPr>
                <w:sz w:val="28"/>
                <w:szCs w:val="28"/>
                <w:lang w:eastAsia="en-US"/>
              </w:rPr>
              <w:lastRenderedPageBreak/>
              <w:t>начальная цена превышает 50 000 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C752AC" w:rsidTr="008B376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C752AC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«автоцистерна»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Сельскохозяйственная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32238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39 231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39 231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752AC" w:rsidTr="008B376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C752AC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Марата, д. 39, рядом с ГБ №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«автоцистерна»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Сельскохозяйственная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32238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92 790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752AC" w:rsidTr="008B376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C752AC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Пролетарский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ул. Металлургов, д. 1-а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Сельскохозяйствен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32238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106 974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1703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3F5A77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752AC" w:rsidTr="008B376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C752AC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43Б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Сельскохозяйственная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32238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117 693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1703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3F5A77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752AC" w:rsidTr="008B376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C752AC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Плеханова, д. 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Молочные 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32238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312 007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1703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3F5A77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752AC" w:rsidTr="008B376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C752AC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Хворостухина, д.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32238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416 010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1703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3F5A77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752AC" w:rsidTr="008B376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C752AC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Привокзальный территориальный округ, пос. Косая Гора, ул. М. Горького, (между домами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№ 16 и № 22)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Хлеб, хлебобулочные, кондитер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ские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32238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63 630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Default="00C752AC" w:rsidP="008B37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AC" w:rsidRPr="0051703C" w:rsidRDefault="00C752AC" w:rsidP="008B376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3F5A77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6A6C0B" w:rsidRDefault="006A6C0B" w:rsidP="006A6C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1804AC">
        <w:rPr>
          <w:b/>
          <w:color w:val="000000"/>
          <w:sz w:val="28"/>
          <w:szCs w:val="28"/>
        </w:rPr>
        <w:t>1, 2, 3, 4</w:t>
      </w:r>
      <w:r w:rsidRPr="00CC07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заявок не поступило, в соответствии с подпунктом 3 пункта 74 аукционной документации признать аукцион по данным лотам несостоявшимся. </w:t>
      </w:r>
    </w:p>
    <w:p w:rsidR="006A6C0B" w:rsidRPr="00E725CF" w:rsidRDefault="006A6C0B" w:rsidP="006A6C0B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1804AC">
        <w:rPr>
          <w:b/>
          <w:color w:val="000000"/>
          <w:sz w:val="28"/>
          <w:szCs w:val="28"/>
        </w:rPr>
        <w:t>5, 6</w:t>
      </w:r>
      <w:r>
        <w:rPr>
          <w:b/>
          <w:color w:val="000000"/>
          <w:sz w:val="28"/>
          <w:szCs w:val="28"/>
        </w:rPr>
        <w:t xml:space="preserve">, </w:t>
      </w:r>
      <w:r w:rsidR="001804AC">
        <w:rPr>
          <w:b/>
          <w:color w:val="00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>
        <w:rPr>
          <w:color w:val="000000"/>
          <w:sz w:val="28"/>
          <w:szCs w:val="28"/>
        </w:rPr>
        <w:t>и и допущены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6A6C0B" w:rsidP="006A6C0B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5, </w:t>
      </w:r>
      <w:r w:rsidR="001804AC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, </w:t>
      </w:r>
      <w:r w:rsidR="001804AC">
        <w:rPr>
          <w:b/>
          <w:color w:val="00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6A6C0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6A6C0B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>м</w:t>
      </w:r>
      <w:r w:rsidR="006A6C0B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1804AC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1804AC">
        <w:rPr>
          <w:sz w:val="28"/>
          <w:szCs w:val="28"/>
        </w:rPr>
        <w:t>312 007</w:t>
      </w:r>
      <w:r w:rsidRPr="00E725CF">
        <w:rPr>
          <w:sz w:val="28"/>
          <w:szCs w:val="28"/>
        </w:rPr>
        <w:t xml:space="preserve"> (</w:t>
      </w:r>
      <w:r w:rsidR="001804AC">
        <w:rPr>
          <w:sz w:val="28"/>
          <w:szCs w:val="28"/>
        </w:rPr>
        <w:t>триста двенадцать тысяч семь</w:t>
      </w:r>
      <w:r w:rsidRPr="00E725CF">
        <w:rPr>
          <w:sz w:val="28"/>
          <w:szCs w:val="28"/>
        </w:rPr>
        <w:t>) рубл</w:t>
      </w:r>
      <w:r w:rsidR="001804AC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1804AC">
        <w:rPr>
          <w:sz w:val="28"/>
          <w:szCs w:val="28"/>
        </w:rPr>
        <w:t>Жуган Максим Алексеевич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797286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797286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1804AC" w:rsidP="0079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B760E9" w:rsidRPr="00876E3B" w:rsidRDefault="00B760E9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2E3EF0">
              <w:rPr>
                <w:sz w:val="28"/>
                <w:szCs w:val="28"/>
              </w:rPr>
              <w:t>Жуган Максим Алексеевич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2E3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Тула, ул. </w:t>
            </w:r>
            <w:r w:rsidR="002E3EF0">
              <w:rPr>
                <w:sz w:val="28"/>
                <w:szCs w:val="28"/>
              </w:rPr>
              <w:t>Пушкинская</w:t>
            </w:r>
            <w:r w:rsidR="00B760E9">
              <w:rPr>
                <w:sz w:val="28"/>
                <w:szCs w:val="28"/>
              </w:rPr>
              <w:t xml:space="preserve">, д. </w:t>
            </w:r>
            <w:r w:rsidR="002E3EF0">
              <w:rPr>
                <w:sz w:val="28"/>
                <w:szCs w:val="28"/>
              </w:rPr>
              <w:t>32</w:t>
            </w:r>
            <w:r w:rsidR="00B760E9">
              <w:rPr>
                <w:sz w:val="28"/>
                <w:szCs w:val="28"/>
              </w:rPr>
              <w:t xml:space="preserve">, кв. </w:t>
            </w:r>
            <w:r w:rsidR="002E3EF0">
              <w:rPr>
                <w:sz w:val="28"/>
                <w:szCs w:val="28"/>
              </w:rPr>
              <w:t>291</w:t>
            </w:r>
          </w:p>
        </w:tc>
        <w:tc>
          <w:tcPr>
            <w:tcW w:w="3062" w:type="dxa"/>
            <w:vAlign w:val="center"/>
          </w:tcPr>
          <w:p w:rsidR="00B760E9" w:rsidRPr="006F5738" w:rsidRDefault="00B760E9" w:rsidP="002E3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2E3EF0">
              <w:rPr>
                <w:sz w:val="28"/>
                <w:szCs w:val="28"/>
              </w:rPr>
              <w:t>602272744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A6C0B" w:rsidRDefault="006A6C0B" w:rsidP="006A6C0B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2E3EF0"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2E3EF0">
        <w:rPr>
          <w:sz w:val="28"/>
          <w:szCs w:val="28"/>
        </w:rPr>
        <w:t>416 010</w:t>
      </w:r>
      <w:r w:rsidRPr="00E725CF">
        <w:rPr>
          <w:sz w:val="28"/>
          <w:szCs w:val="28"/>
        </w:rPr>
        <w:t xml:space="preserve"> (</w:t>
      </w:r>
      <w:r w:rsidR="002E3EF0">
        <w:rPr>
          <w:sz w:val="28"/>
          <w:szCs w:val="28"/>
        </w:rPr>
        <w:t>четыреста шестнадцать тысяч десять</w:t>
      </w:r>
      <w:r w:rsidRPr="00E725CF">
        <w:rPr>
          <w:sz w:val="28"/>
          <w:szCs w:val="28"/>
        </w:rPr>
        <w:t>) рубл</w:t>
      </w:r>
      <w:r w:rsidR="003B459E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2E3EF0">
        <w:rPr>
          <w:sz w:val="28"/>
          <w:szCs w:val="28"/>
        </w:rPr>
        <w:t>Бабашов Ядулла Алиага оглы</w:t>
      </w:r>
    </w:p>
    <w:p w:rsidR="006A6C0B" w:rsidRPr="00E725CF" w:rsidRDefault="006A6C0B" w:rsidP="006A6C0B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A6C0B" w:rsidRPr="00E725CF" w:rsidTr="001B24BA">
        <w:trPr>
          <w:jc w:val="center"/>
        </w:trPr>
        <w:tc>
          <w:tcPr>
            <w:tcW w:w="791" w:type="dxa"/>
            <w:vAlign w:val="center"/>
          </w:tcPr>
          <w:p w:rsidR="006A6C0B" w:rsidRPr="00E725CF" w:rsidRDefault="006A6C0B" w:rsidP="001B24BA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A6C0B" w:rsidRPr="00E725CF" w:rsidRDefault="006A6C0B" w:rsidP="001B24BA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A6C0B" w:rsidRPr="00E725CF" w:rsidRDefault="006A6C0B" w:rsidP="001B24BA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A6C0B" w:rsidRPr="00E725CF" w:rsidRDefault="006A6C0B" w:rsidP="001B24BA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A6C0B" w:rsidRPr="00E725CF" w:rsidTr="001B24BA">
        <w:trPr>
          <w:trHeight w:val="170"/>
          <w:jc w:val="center"/>
        </w:trPr>
        <w:tc>
          <w:tcPr>
            <w:tcW w:w="791" w:type="dxa"/>
            <w:vAlign w:val="center"/>
          </w:tcPr>
          <w:p w:rsidR="006A6C0B" w:rsidRPr="00E725CF" w:rsidRDefault="002E3EF0" w:rsidP="001B2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6A6C0B" w:rsidRPr="00876E3B" w:rsidRDefault="006A6C0B" w:rsidP="002E3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2E3EF0">
              <w:rPr>
                <w:sz w:val="28"/>
                <w:szCs w:val="28"/>
              </w:rPr>
              <w:t>Бабашов Ядулла Алиага оглы</w:t>
            </w:r>
          </w:p>
        </w:tc>
        <w:tc>
          <w:tcPr>
            <w:tcW w:w="4020" w:type="dxa"/>
            <w:vAlign w:val="center"/>
          </w:tcPr>
          <w:p w:rsidR="006A6C0B" w:rsidRPr="00876E3B" w:rsidRDefault="002E3EF0" w:rsidP="001B2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2-й проезд Металлургов, д. 3, кв. 76</w:t>
            </w:r>
          </w:p>
        </w:tc>
        <w:tc>
          <w:tcPr>
            <w:tcW w:w="3062" w:type="dxa"/>
            <w:vAlign w:val="center"/>
          </w:tcPr>
          <w:p w:rsidR="006A6C0B" w:rsidRPr="006F5738" w:rsidRDefault="006A6C0B" w:rsidP="002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231DDB">
              <w:rPr>
                <w:sz w:val="28"/>
                <w:szCs w:val="28"/>
              </w:rPr>
              <w:t>0703537757</w:t>
            </w:r>
          </w:p>
        </w:tc>
      </w:tr>
    </w:tbl>
    <w:p w:rsidR="006A6C0B" w:rsidRDefault="006A6C0B" w:rsidP="006A6C0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E1971" w:rsidRDefault="000E1971" w:rsidP="000E197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231DDB"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231DDB">
        <w:rPr>
          <w:sz w:val="28"/>
          <w:szCs w:val="28"/>
        </w:rPr>
        <w:t>63 630</w:t>
      </w:r>
      <w:r w:rsidRPr="00E725CF">
        <w:rPr>
          <w:sz w:val="28"/>
          <w:szCs w:val="28"/>
        </w:rPr>
        <w:t xml:space="preserve"> (</w:t>
      </w:r>
      <w:r w:rsidR="00231DDB">
        <w:rPr>
          <w:sz w:val="28"/>
          <w:szCs w:val="28"/>
        </w:rPr>
        <w:t>шестьдесят три тысячи шестьсот тридцать</w:t>
      </w:r>
      <w:r w:rsidRPr="00E725CF">
        <w:rPr>
          <w:sz w:val="28"/>
          <w:szCs w:val="28"/>
        </w:rPr>
        <w:t>) рубл</w:t>
      </w:r>
      <w:r w:rsidR="00231DDB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231DDB">
        <w:rPr>
          <w:sz w:val="28"/>
          <w:szCs w:val="28"/>
        </w:rPr>
        <w:t>Годжаев Дилбази Майыл оглы</w:t>
      </w:r>
    </w:p>
    <w:p w:rsidR="000E1971" w:rsidRPr="00E725CF" w:rsidRDefault="000E1971" w:rsidP="000E197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E1971" w:rsidRPr="00E725CF" w:rsidTr="001B24BA">
        <w:trPr>
          <w:jc w:val="center"/>
        </w:trPr>
        <w:tc>
          <w:tcPr>
            <w:tcW w:w="791" w:type="dxa"/>
            <w:vAlign w:val="center"/>
          </w:tcPr>
          <w:p w:rsidR="000E1971" w:rsidRPr="00E725CF" w:rsidRDefault="000E1971" w:rsidP="001B24BA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E1971" w:rsidRPr="00E725CF" w:rsidRDefault="000E1971" w:rsidP="001B24BA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E1971" w:rsidRPr="00E725CF" w:rsidRDefault="000E1971" w:rsidP="001B24BA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E1971" w:rsidRPr="00E725CF" w:rsidRDefault="000E1971" w:rsidP="001B24BA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E1971" w:rsidRPr="00E725CF" w:rsidTr="001B24BA">
        <w:trPr>
          <w:trHeight w:val="170"/>
          <w:jc w:val="center"/>
        </w:trPr>
        <w:tc>
          <w:tcPr>
            <w:tcW w:w="791" w:type="dxa"/>
            <w:vAlign w:val="center"/>
          </w:tcPr>
          <w:p w:rsidR="000E1971" w:rsidRPr="00E725CF" w:rsidRDefault="00231DDB" w:rsidP="001B2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3" w:type="dxa"/>
            <w:vAlign w:val="center"/>
          </w:tcPr>
          <w:p w:rsidR="000E1971" w:rsidRPr="00876E3B" w:rsidRDefault="000E1971" w:rsidP="002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231DDB">
              <w:rPr>
                <w:sz w:val="28"/>
                <w:szCs w:val="28"/>
              </w:rPr>
              <w:t>Годжаев Дилбази Майыл оглы</w:t>
            </w:r>
          </w:p>
        </w:tc>
        <w:tc>
          <w:tcPr>
            <w:tcW w:w="4020" w:type="dxa"/>
            <w:vAlign w:val="center"/>
          </w:tcPr>
          <w:p w:rsidR="000E1971" w:rsidRPr="00876E3B" w:rsidRDefault="00231DDB" w:rsidP="002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95779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 xml:space="preserve">пос. Косая Гора, </w:t>
            </w:r>
            <w:r w:rsidR="00C9577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Кирова</w:t>
            </w:r>
            <w:r w:rsidR="00C95779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3062" w:type="dxa"/>
            <w:vAlign w:val="center"/>
          </w:tcPr>
          <w:p w:rsidR="000E1971" w:rsidRPr="006F5738" w:rsidRDefault="000E1971" w:rsidP="002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C95779">
              <w:rPr>
                <w:sz w:val="28"/>
                <w:szCs w:val="28"/>
              </w:rPr>
              <w:t>0</w:t>
            </w:r>
            <w:r w:rsidR="00231DDB">
              <w:rPr>
                <w:sz w:val="28"/>
                <w:szCs w:val="28"/>
              </w:rPr>
              <w:t>409612223</w:t>
            </w:r>
          </w:p>
        </w:tc>
      </w:tr>
    </w:tbl>
    <w:p w:rsidR="000E1971" w:rsidRDefault="000E1971" w:rsidP="000E197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0862CB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 w:rsidRPr="00E725CF">
        <w:rPr>
          <w:color w:val="auto"/>
          <w:sz w:val="28"/>
          <w:szCs w:val="28"/>
        </w:rPr>
        <w:t>Ознакомить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Pr="00E725CF">
        <w:rPr>
          <w:color w:val="auto"/>
          <w:sz w:val="28"/>
          <w:szCs w:val="28"/>
        </w:rPr>
        <w:t>/</w:t>
      </w:r>
      <w:r w:rsidR="00567E24">
        <w:rPr>
          <w:color w:val="auto"/>
          <w:sz w:val="28"/>
          <w:szCs w:val="28"/>
        </w:rPr>
        <w:t>1</w:t>
      </w:r>
      <w:r w:rsidR="00231DDB">
        <w:rPr>
          <w:color w:val="auto"/>
          <w:sz w:val="28"/>
          <w:szCs w:val="28"/>
        </w:rPr>
        <w:t>7</w:t>
      </w:r>
      <w:r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F91A5D">
        <w:rPr>
          <w:color w:val="auto"/>
          <w:sz w:val="28"/>
          <w:szCs w:val="28"/>
        </w:rPr>
        <w:t>3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567E24">
        <w:rPr>
          <w:color w:val="auto"/>
          <w:sz w:val="28"/>
          <w:szCs w:val="28"/>
        </w:rPr>
        <w:t xml:space="preserve"> 1</w:t>
      </w:r>
      <w:r w:rsidR="00231DDB">
        <w:rPr>
          <w:color w:val="auto"/>
          <w:sz w:val="28"/>
          <w:szCs w:val="28"/>
        </w:rPr>
        <w:t>7</w:t>
      </w:r>
      <w:r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F91A5D">
        <w:rPr>
          <w:color w:val="auto"/>
          <w:sz w:val="28"/>
          <w:szCs w:val="28"/>
        </w:rPr>
        <w:t>3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B16191" w:rsidRDefault="00B16191" w:rsidP="00FA43FF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  <w:r w:rsidR="00F91A5D"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903422" w:rsidRDefault="00903422" w:rsidP="007E0486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2251CB">
              <w:rPr>
                <w:sz w:val="28"/>
                <w:szCs w:val="28"/>
              </w:rPr>
              <w:t>__________</w:t>
            </w:r>
            <w:r w:rsidR="00805259">
              <w:rPr>
                <w:sz w:val="28"/>
                <w:szCs w:val="28"/>
              </w:rPr>
              <w:t>____</w:t>
            </w:r>
            <w:r w:rsidRPr="003347B9">
              <w:rPr>
                <w:sz w:val="28"/>
                <w:szCs w:val="28"/>
              </w:rPr>
              <w:t xml:space="preserve">__ </w:t>
            </w:r>
            <w:r w:rsidR="00A743F1">
              <w:rPr>
                <w:sz w:val="28"/>
                <w:szCs w:val="28"/>
              </w:rPr>
              <w:t xml:space="preserve">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E622BF">
              <w:rPr>
                <w:sz w:val="28"/>
                <w:szCs w:val="28"/>
              </w:rPr>
              <w:t>____________</w:t>
            </w:r>
            <w:r w:rsidR="00F91A5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    Л.В. Потапова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  </w:t>
            </w:r>
            <w:r w:rsidR="00E622BF">
              <w:rPr>
                <w:sz w:val="28"/>
                <w:szCs w:val="28"/>
              </w:rPr>
              <w:t>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A743F1">
              <w:rPr>
                <w:sz w:val="28"/>
                <w:szCs w:val="28"/>
              </w:rPr>
              <w:t xml:space="preserve">А.А. Анисимова </w:t>
            </w:r>
          </w:p>
          <w:p w:rsidR="003347B9" w:rsidRPr="003347B9" w:rsidRDefault="003347B9" w:rsidP="00231DDB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</w:t>
            </w:r>
            <w:r w:rsidR="00231DDB">
              <w:rPr>
                <w:sz w:val="28"/>
                <w:szCs w:val="28"/>
                <w:u w:val="single"/>
              </w:rPr>
              <w:t>отсутствует</w:t>
            </w:r>
            <w:r w:rsidR="00F91A5D">
              <w:rPr>
                <w:sz w:val="28"/>
                <w:szCs w:val="28"/>
              </w:rPr>
              <w:t>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05259">
        <w:rPr>
          <w:sz w:val="28"/>
          <w:szCs w:val="28"/>
        </w:rPr>
        <w:t xml:space="preserve">ИП </w:t>
      </w:r>
      <w:r w:rsidR="007B4EE9">
        <w:rPr>
          <w:sz w:val="28"/>
          <w:szCs w:val="28"/>
        </w:rPr>
        <w:t>Жуган Максим Алексеевич</w:t>
      </w:r>
    </w:p>
    <w:p w:rsidR="00E622BF" w:rsidRDefault="00E622BF" w:rsidP="00E622B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7B4EE9">
        <w:rPr>
          <w:sz w:val="28"/>
          <w:szCs w:val="28"/>
        </w:rPr>
        <w:t>Бабашов Ядулла Алиага оглы</w:t>
      </w:r>
    </w:p>
    <w:p w:rsidR="00E622BF" w:rsidRDefault="00E622BF" w:rsidP="00E622B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7B4EE9">
        <w:rPr>
          <w:sz w:val="28"/>
          <w:szCs w:val="28"/>
        </w:rPr>
        <w:t>Годжаев Дилбази Майыл оглы</w:t>
      </w:r>
    </w:p>
    <w:p w:rsidR="00E622BF" w:rsidRDefault="00E622BF" w:rsidP="00AD4CCD">
      <w:pPr>
        <w:spacing w:line="480" w:lineRule="auto"/>
        <w:rPr>
          <w:sz w:val="28"/>
          <w:szCs w:val="28"/>
        </w:rPr>
      </w:pPr>
    </w:p>
    <w:sectPr w:rsidR="00E622BF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C1" w:rsidRDefault="008C4CC1" w:rsidP="00AA65EC">
      <w:r>
        <w:separator/>
      </w:r>
    </w:p>
  </w:endnote>
  <w:endnote w:type="continuationSeparator" w:id="0">
    <w:p w:rsidR="008C4CC1" w:rsidRDefault="008C4CC1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9B1822" w:rsidRDefault="009B1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E9">
          <w:rPr>
            <w:noProof/>
          </w:rPr>
          <w:t>1</w:t>
        </w:r>
        <w:r>
          <w:fldChar w:fldCharType="end"/>
        </w:r>
      </w:p>
    </w:sdtContent>
  </w:sdt>
  <w:p w:rsidR="009B1822" w:rsidRDefault="009B1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4EE9">
      <w:rPr>
        <w:rStyle w:val="ac"/>
        <w:noProof/>
      </w:rPr>
      <w:t>5</w: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  <w:jc w:val="right"/>
    </w:pPr>
  </w:p>
  <w:p w:rsidR="009B1822" w:rsidRDefault="009B182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4EE9">
      <w:rPr>
        <w:rStyle w:val="ac"/>
        <w:noProof/>
      </w:rPr>
      <w:t>7</w: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  <w:jc w:val="right"/>
    </w:pPr>
  </w:p>
  <w:p w:rsidR="009B1822" w:rsidRDefault="009B1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C1" w:rsidRDefault="008C4CC1" w:rsidP="00AA65EC">
      <w:r>
        <w:separator/>
      </w:r>
    </w:p>
  </w:footnote>
  <w:footnote w:type="continuationSeparator" w:id="0">
    <w:p w:rsidR="008C4CC1" w:rsidRDefault="008C4CC1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971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472A0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4AC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1DDB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3EF0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459E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6708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A6C0B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5D59"/>
    <w:rsid w:val="007A631C"/>
    <w:rsid w:val="007B46F1"/>
    <w:rsid w:val="007B4EE9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C1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395C"/>
    <w:rsid w:val="009343FF"/>
    <w:rsid w:val="009359CB"/>
    <w:rsid w:val="00935B82"/>
    <w:rsid w:val="009434ED"/>
    <w:rsid w:val="00944105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40C8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52AC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5779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4CB7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2BF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36310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31AF"/>
    <w:rsid w:val="00F7578B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63F7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1A0E-2FE1-44F7-B0F9-A05CAA89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7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349</cp:revision>
  <cp:lastPrinted>2022-04-22T11:40:00Z</cp:lastPrinted>
  <dcterms:created xsi:type="dcterms:W3CDTF">2017-10-10T06:18:00Z</dcterms:created>
  <dcterms:modified xsi:type="dcterms:W3CDTF">2023-10-30T08:03:00Z</dcterms:modified>
</cp:coreProperties>
</file>